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53C36" w14:textId="77777777" w:rsidR="00A22F0F" w:rsidRPr="00167CBC" w:rsidRDefault="00A22F0F" w:rsidP="00A22F0F">
      <w:pPr>
        <w:keepLines/>
        <w:autoSpaceDE w:val="0"/>
        <w:autoSpaceDN w:val="0"/>
        <w:adjustRightInd w:val="0"/>
        <w:ind w:left="0" w:firstLine="0"/>
        <w:jc w:val="center"/>
        <w:rPr>
          <w:rFonts w:ascii="Arial" w:eastAsia="Times New Roman" w:hAnsi="Arial" w:cs="Shruti"/>
          <w:b/>
          <w:bCs/>
          <w:sz w:val="32"/>
          <w:szCs w:val="32"/>
        </w:rPr>
      </w:pPr>
      <w:bookmarkStart w:id="0" w:name="_Hlk73018957"/>
      <w:bookmarkStart w:id="1" w:name="_Hlk80360647"/>
      <w:bookmarkStart w:id="2" w:name="_Hlk82781937"/>
      <w:r w:rsidRPr="00167CBC">
        <w:rPr>
          <w:rFonts w:ascii="Arial" w:eastAsia="Times New Roman" w:hAnsi="Arial" w:cs="Shruti"/>
          <w:b/>
          <w:bCs/>
          <w:sz w:val="32"/>
          <w:szCs w:val="32"/>
        </w:rPr>
        <w:t>Town of Schodack</w:t>
      </w:r>
    </w:p>
    <w:p w14:paraId="52039E49" w14:textId="77777777" w:rsidR="00A22F0F" w:rsidRPr="00167CBC" w:rsidRDefault="00A22F0F" w:rsidP="00A22F0F">
      <w:pPr>
        <w:keepLines/>
        <w:autoSpaceDE w:val="0"/>
        <w:autoSpaceDN w:val="0"/>
        <w:adjustRightInd w:val="0"/>
        <w:ind w:left="0" w:firstLine="0"/>
        <w:jc w:val="center"/>
        <w:rPr>
          <w:rFonts w:ascii="Arial" w:eastAsia="Times New Roman" w:hAnsi="Arial" w:cs="Shruti"/>
          <w:b/>
          <w:bCs/>
          <w:sz w:val="32"/>
          <w:szCs w:val="32"/>
        </w:rPr>
      </w:pPr>
      <w:r w:rsidRPr="00167CBC">
        <w:rPr>
          <w:rFonts w:ascii="Arial" w:eastAsia="Times New Roman" w:hAnsi="Arial" w:cs="Shruti"/>
          <w:b/>
          <w:bCs/>
          <w:sz w:val="32"/>
          <w:szCs w:val="32"/>
        </w:rPr>
        <w:t>Town Board Meeting</w:t>
      </w:r>
    </w:p>
    <w:p w14:paraId="6FDC38F9" w14:textId="6C5A0054" w:rsidR="00A22F0F" w:rsidRPr="00167CBC" w:rsidRDefault="00B84558" w:rsidP="00A22F0F">
      <w:pPr>
        <w:keepLines/>
        <w:autoSpaceDE w:val="0"/>
        <w:autoSpaceDN w:val="0"/>
        <w:adjustRightInd w:val="0"/>
        <w:ind w:left="0" w:firstLine="0"/>
        <w:jc w:val="center"/>
        <w:rPr>
          <w:rFonts w:ascii="Arial" w:eastAsia="Times New Roman" w:hAnsi="Arial" w:cs="Shruti"/>
          <w:b/>
          <w:bCs/>
          <w:sz w:val="32"/>
          <w:szCs w:val="32"/>
        </w:rPr>
      </w:pPr>
      <w:r>
        <w:rPr>
          <w:rFonts w:ascii="Arial" w:eastAsia="Times New Roman" w:hAnsi="Arial" w:cs="Shruti"/>
          <w:b/>
          <w:bCs/>
          <w:sz w:val="32"/>
          <w:szCs w:val="32"/>
        </w:rPr>
        <w:t>September 2</w:t>
      </w:r>
      <w:r w:rsidR="007E16EB">
        <w:rPr>
          <w:rFonts w:ascii="Arial" w:eastAsia="Times New Roman" w:hAnsi="Arial" w:cs="Shruti"/>
          <w:b/>
          <w:bCs/>
          <w:sz w:val="32"/>
          <w:szCs w:val="32"/>
        </w:rPr>
        <w:t>2</w:t>
      </w:r>
      <w:r w:rsidR="00A22F0F" w:rsidRPr="00167CBC">
        <w:rPr>
          <w:rFonts w:ascii="Arial" w:eastAsia="Times New Roman" w:hAnsi="Arial" w:cs="Shruti"/>
          <w:b/>
          <w:bCs/>
          <w:sz w:val="32"/>
          <w:szCs w:val="32"/>
        </w:rPr>
        <w:t>, 202</w:t>
      </w:r>
      <w:r w:rsidR="007E16EB">
        <w:rPr>
          <w:rFonts w:ascii="Arial" w:eastAsia="Times New Roman" w:hAnsi="Arial" w:cs="Shruti"/>
          <w:b/>
          <w:bCs/>
          <w:sz w:val="32"/>
          <w:szCs w:val="32"/>
        </w:rPr>
        <w:t>2</w:t>
      </w:r>
    </w:p>
    <w:p w14:paraId="6E829C38" w14:textId="77777777" w:rsidR="00A22F0F" w:rsidRPr="00FD1EB6" w:rsidRDefault="00A22F0F" w:rsidP="00A22F0F">
      <w:pPr>
        <w:keepLines/>
        <w:autoSpaceDE w:val="0"/>
        <w:autoSpaceDN w:val="0"/>
        <w:adjustRightInd w:val="0"/>
        <w:ind w:left="0" w:firstLine="0"/>
        <w:rPr>
          <w:rFonts w:ascii="Arial" w:eastAsia="Times New Roman" w:hAnsi="Arial" w:cs="Arial"/>
          <w:b/>
          <w:bCs/>
        </w:rPr>
      </w:pPr>
    </w:p>
    <w:p w14:paraId="23B0029D" w14:textId="77777777" w:rsidR="00A22F0F" w:rsidRPr="00FD1EB6" w:rsidRDefault="00A22F0F" w:rsidP="00A22F0F">
      <w:pPr>
        <w:keepLines/>
        <w:autoSpaceDE w:val="0"/>
        <w:autoSpaceDN w:val="0"/>
        <w:adjustRightInd w:val="0"/>
        <w:ind w:left="0" w:firstLine="0"/>
        <w:jc w:val="center"/>
        <w:rPr>
          <w:rFonts w:ascii="Arial" w:eastAsia="Times New Roman" w:hAnsi="Arial" w:cs="Arial"/>
          <w:b/>
          <w:bCs/>
          <w:sz w:val="23"/>
          <w:szCs w:val="23"/>
        </w:rPr>
      </w:pPr>
    </w:p>
    <w:p w14:paraId="3260F4A9"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eastAsia="Times New Roman" w:hAnsi="Arial" w:cs="Arial"/>
          <w:sz w:val="23"/>
          <w:szCs w:val="23"/>
        </w:rPr>
        <w:t>Public Session - 7 p.m.</w:t>
      </w:r>
      <w:r w:rsidRPr="00B7201F">
        <w:rPr>
          <w:rFonts w:ascii="Arial" w:eastAsia="Times New Roman" w:hAnsi="Arial" w:cs="Arial"/>
          <w:sz w:val="23"/>
          <w:szCs w:val="23"/>
        </w:rPr>
        <w:tab/>
      </w:r>
      <w:r w:rsidRPr="00B7201F">
        <w:rPr>
          <w:rFonts w:ascii="Arial" w:eastAsia="Times New Roman" w:hAnsi="Arial" w:cs="Arial"/>
          <w:sz w:val="23"/>
          <w:szCs w:val="23"/>
        </w:rPr>
        <w:tab/>
      </w:r>
      <w:r w:rsidRPr="00B7201F">
        <w:rPr>
          <w:rFonts w:ascii="Arial" w:eastAsia="Times New Roman" w:hAnsi="Arial" w:cs="Arial"/>
          <w:sz w:val="23"/>
          <w:szCs w:val="23"/>
        </w:rPr>
        <w:tab/>
      </w:r>
      <w:r w:rsidRPr="00B7201F">
        <w:rPr>
          <w:rFonts w:ascii="Arial" w:eastAsia="Times New Roman" w:hAnsi="Arial" w:cs="Arial"/>
          <w:sz w:val="23"/>
          <w:szCs w:val="23"/>
        </w:rPr>
        <w:tab/>
      </w:r>
      <w:r w:rsidRPr="00B7201F">
        <w:rPr>
          <w:rFonts w:ascii="Arial" w:eastAsia="Times New Roman" w:hAnsi="Arial" w:cs="Arial"/>
          <w:sz w:val="23"/>
          <w:szCs w:val="23"/>
        </w:rPr>
        <w:tab/>
      </w:r>
    </w:p>
    <w:p w14:paraId="4C96D701"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p>
    <w:p w14:paraId="51C31283"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eastAsia="Times New Roman" w:hAnsi="Arial" w:cs="Arial"/>
          <w:sz w:val="23"/>
          <w:szCs w:val="23"/>
        </w:rPr>
        <w:t>Call to Order</w:t>
      </w:r>
    </w:p>
    <w:p w14:paraId="43A9FA90" w14:textId="77777777" w:rsidR="00A22F0F" w:rsidRPr="00B7201F" w:rsidRDefault="00A22F0F" w:rsidP="00A22F0F">
      <w:pPr>
        <w:keepNext/>
        <w:keepLines/>
        <w:autoSpaceDE w:val="0"/>
        <w:autoSpaceDN w:val="0"/>
        <w:adjustRightInd w:val="0"/>
        <w:ind w:left="0" w:firstLine="4320"/>
        <w:jc w:val="left"/>
        <w:rPr>
          <w:rFonts w:ascii="Arial" w:eastAsia="Times New Roman" w:hAnsi="Arial" w:cs="Arial"/>
          <w:sz w:val="23"/>
          <w:szCs w:val="23"/>
        </w:rPr>
      </w:pPr>
    </w:p>
    <w:p w14:paraId="6AFE5162"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eastAsia="Times New Roman" w:hAnsi="Arial" w:cs="Arial"/>
          <w:sz w:val="23"/>
          <w:szCs w:val="23"/>
        </w:rPr>
        <w:t>Pledge of Allegiance</w:t>
      </w:r>
    </w:p>
    <w:p w14:paraId="39850C18" w14:textId="77777777" w:rsidR="00A22F0F" w:rsidRPr="00B7201F" w:rsidRDefault="00A22F0F" w:rsidP="00A22F0F">
      <w:pPr>
        <w:keepLines/>
        <w:autoSpaceDE w:val="0"/>
        <w:autoSpaceDN w:val="0"/>
        <w:adjustRightInd w:val="0"/>
        <w:ind w:left="0" w:firstLine="4320"/>
        <w:jc w:val="left"/>
        <w:rPr>
          <w:rFonts w:ascii="Arial" w:eastAsia="Times New Roman" w:hAnsi="Arial" w:cs="Arial"/>
          <w:sz w:val="23"/>
          <w:szCs w:val="23"/>
        </w:rPr>
      </w:pPr>
    </w:p>
    <w:p w14:paraId="402DD959" w14:textId="1C692FC9"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eastAsia="Times New Roman" w:hAnsi="Arial" w:cs="Arial"/>
          <w:sz w:val="23"/>
          <w:szCs w:val="23"/>
        </w:rPr>
        <w:t>Roll Call</w:t>
      </w:r>
    </w:p>
    <w:p w14:paraId="0A5AE340" w14:textId="5BCCCEB0" w:rsidR="00B84558" w:rsidRPr="00B7201F" w:rsidRDefault="00B84558" w:rsidP="00A22F0F">
      <w:pPr>
        <w:keepLines/>
        <w:autoSpaceDE w:val="0"/>
        <w:autoSpaceDN w:val="0"/>
        <w:adjustRightInd w:val="0"/>
        <w:ind w:left="0" w:firstLine="0"/>
        <w:jc w:val="left"/>
        <w:rPr>
          <w:rFonts w:ascii="Arial" w:eastAsia="Times New Roman" w:hAnsi="Arial" w:cs="Arial"/>
          <w:sz w:val="23"/>
          <w:szCs w:val="23"/>
        </w:rPr>
      </w:pPr>
    </w:p>
    <w:p w14:paraId="5B2217DE" w14:textId="3CEFFFBC" w:rsidR="00B84558" w:rsidRPr="00B7201F" w:rsidRDefault="00B84558"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eastAsia="Times New Roman" w:hAnsi="Arial" w:cs="Arial"/>
          <w:sz w:val="23"/>
          <w:szCs w:val="23"/>
        </w:rPr>
        <w:t>Presentation – Libraries Melissa Tacke- Castleton Public Library; Tracey Claque-Nassau Free Library; Jill Dugas Hughes-East Greenbush Library</w:t>
      </w:r>
    </w:p>
    <w:p w14:paraId="2F3C1998"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p>
    <w:p w14:paraId="2FAE9F95"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r w:rsidRPr="00B7201F">
        <w:rPr>
          <w:rFonts w:ascii="Arial" w:hAnsi="Arial" w:cs="Arial"/>
          <w:noProof/>
          <w:sz w:val="23"/>
          <w:szCs w:val="23"/>
        </w:rPr>
        <w:drawing>
          <wp:inline distT="0" distB="0" distL="0" distR="0" wp14:anchorId="05291CF7" wp14:editId="1548D160">
            <wp:extent cx="59436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71450"/>
                    </a:xfrm>
                    <a:prstGeom prst="rect">
                      <a:avLst/>
                    </a:prstGeom>
                    <a:noFill/>
                    <a:ln>
                      <a:noFill/>
                    </a:ln>
                  </pic:spPr>
                </pic:pic>
              </a:graphicData>
            </a:graphic>
          </wp:inline>
        </w:drawing>
      </w:r>
    </w:p>
    <w:p w14:paraId="14134E22" w14:textId="77777777" w:rsidR="00BD1DA6" w:rsidRPr="00B7201F" w:rsidRDefault="00BD1DA6" w:rsidP="00BD1DA6">
      <w:pPr>
        <w:keepLines/>
        <w:rPr>
          <w:rFonts w:ascii="Arial" w:eastAsia="Times New Roman" w:hAnsi="Arial" w:cs="Arial"/>
          <w:b/>
          <w:sz w:val="23"/>
          <w:szCs w:val="23"/>
        </w:rPr>
      </w:pPr>
    </w:p>
    <w:p w14:paraId="4A5821E4" w14:textId="19B01B48" w:rsidR="00BD1DA6" w:rsidRPr="00B7201F" w:rsidRDefault="00BD1DA6" w:rsidP="00BD1DA6">
      <w:pPr>
        <w:keepLines/>
        <w:rPr>
          <w:rFonts w:ascii="Arial" w:eastAsia="Times New Roman" w:hAnsi="Arial" w:cs="Arial"/>
          <w:b/>
          <w:sz w:val="23"/>
          <w:szCs w:val="23"/>
        </w:rPr>
      </w:pPr>
      <w:r w:rsidRPr="00B7201F">
        <w:rPr>
          <w:rFonts w:ascii="Arial" w:eastAsia="Times New Roman" w:hAnsi="Arial" w:cs="Arial"/>
          <w:b/>
          <w:sz w:val="23"/>
          <w:szCs w:val="23"/>
        </w:rPr>
        <w:t>Items to be discussed:</w:t>
      </w:r>
    </w:p>
    <w:p w14:paraId="32190DBB" w14:textId="77777777" w:rsidR="00BD1DA6" w:rsidRPr="00B7201F" w:rsidRDefault="00BD1DA6" w:rsidP="00BD1DA6">
      <w:pPr>
        <w:keepLines/>
        <w:rPr>
          <w:rFonts w:ascii="Arial" w:eastAsia="Times New Roman" w:hAnsi="Arial" w:cs="Arial"/>
          <w:b/>
          <w:sz w:val="23"/>
          <w:szCs w:val="23"/>
        </w:rPr>
      </w:pPr>
    </w:p>
    <w:p w14:paraId="55E5EED5" w14:textId="5DF599F7" w:rsidR="00F83ACE" w:rsidRPr="00B7201F" w:rsidRDefault="00F83ACE" w:rsidP="00BD1DA6">
      <w:pPr>
        <w:pStyle w:val="ListParagraph"/>
        <w:keepLines/>
        <w:numPr>
          <w:ilvl w:val="0"/>
          <w:numId w:val="3"/>
        </w:numPr>
        <w:rPr>
          <w:rFonts w:ascii="Arial" w:eastAsia="Times New Roman" w:hAnsi="Arial" w:cs="Arial"/>
          <w:sz w:val="23"/>
          <w:szCs w:val="23"/>
        </w:rPr>
      </w:pPr>
      <w:r w:rsidRPr="00B7201F">
        <w:rPr>
          <w:rFonts w:ascii="Arial" w:eastAsia="Times New Roman" w:hAnsi="Arial" w:cs="Arial"/>
          <w:sz w:val="23"/>
          <w:szCs w:val="23"/>
        </w:rPr>
        <w:t>Recruitment for Job openings</w:t>
      </w:r>
    </w:p>
    <w:p w14:paraId="32062683" w14:textId="280EFB83" w:rsidR="00B74BFE" w:rsidRPr="00B7201F" w:rsidRDefault="007E16EB" w:rsidP="00B74BFE">
      <w:pPr>
        <w:pStyle w:val="ListParagraph"/>
        <w:keepLines/>
        <w:numPr>
          <w:ilvl w:val="0"/>
          <w:numId w:val="3"/>
        </w:numPr>
        <w:rPr>
          <w:rFonts w:ascii="Arial" w:eastAsia="Times New Roman" w:hAnsi="Arial" w:cs="Arial"/>
          <w:sz w:val="23"/>
          <w:szCs w:val="23"/>
        </w:rPr>
      </w:pPr>
      <w:r w:rsidRPr="00B7201F">
        <w:rPr>
          <w:rFonts w:ascii="Arial" w:eastAsia="Times New Roman" w:hAnsi="Arial" w:cs="Arial"/>
          <w:sz w:val="23"/>
          <w:szCs w:val="23"/>
        </w:rPr>
        <w:t>Roof at Police Station</w:t>
      </w:r>
    </w:p>
    <w:p w14:paraId="61D3954C" w14:textId="256E50D7" w:rsidR="00AE2849" w:rsidRPr="00B7201F" w:rsidRDefault="00AE2849" w:rsidP="00B74BFE">
      <w:pPr>
        <w:pStyle w:val="ListParagraph"/>
        <w:keepLines/>
        <w:numPr>
          <w:ilvl w:val="0"/>
          <w:numId w:val="3"/>
        </w:numPr>
        <w:rPr>
          <w:rFonts w:ascii="Arial" w:eastAsia="Times New Roman" w:hAnsi="Arial" w:cs="Arial"/>
          <w:sz w:val="23"/>
          <w:szCs w:val="23"/>
        </w:rPr>
      </w:pPr>
      <w:r w:rsidRPr="00B7201F">
        <w:rPr>
          <w:rFonts w:ascii="Arial" w:eastAsia="Times New Roman" w:hAnsi="Arial" w:cs="Arial"/>
          <w:sz w:val="23"/>
          <w:szCs w:val="23"/>
        </w:rPr>
        <w:t>Surplus Chip and grass</w:t>
      </w:r>
    </w:p>
    <w:p w14:paraId="2DDEE16B" w14:textId="64C87687" w:rsidR="00B74BFE" w:rsidRPr="00B7201F" w:rsidRDefault="00B74BFE" w:rsidP="00B74BFE">
      <w:pPr>
        <w:keepLines/>
        <w:numPr>
          <w:ilvl w:val="0"/>
          <w:numId w:val="3"/>
        </w:numPr>
        <w:contextualSpacing/>
        <w:rPr>
          <w:rFonts w:ascii="Arial" w:eastAsia="Times New Roman" w:hAnsi="Arial" w:cs="Arial"/>
          <w:sz w:val="23"/>
          <w:szCs w:val="23"/>
        </w:rPr>
      </w:pPr>
      <w:r w:rsidRPr="00B7201F">
        <w:rPr>
          <w:rFonts w:ascii="Arial" w:eastAsia="Times New Roman" w:hAnsi="Arial" w:cs="Arial"/>
          <w:sz w:val="23"/>
          <w:szCs w:val="23"/>
        </w:rPr>
        <w:t>Open discussion</w:t>
      </w:r>
    </w:p>
    <w:p w14:paraId="5A7A97FE" w14:textId="77777777" w:rsidR="00B74BFE" w:rsidRPr="00B7201F" w:rsidRDefault="00B74BFE" w:rsidP="00B74BFE">
      <w:pPr>
        <w:keepLines/>
        <w:rPr>
          <w:rFonts w:ascii="Arial" w:eastAsia="Times New Roman" w:hAnsi="Arial" w:cs="Arial"/>
          <w:b/>
          <w:sz w:val="23"/>
          <w:szCs w:val="23"/>
        </w:rPr>
      </w:pPr>
    </w:p>
    <w:p w14:paraId="2C25C81C" w14:textId="77777777" w:rsidR="00B74BFE" w:rsidRPr="00B7201F" w:rsidRDefault="00B74BFE" w:rsidP="00B74BFE">
      <w:pPr>
        <w:keepLines/>
        <w:rPr>
          <w:rFonts w:ascii="Arial" w:eastAsia="Times New Roman" w:hAnsi="Arial" w:cs="Arial"/>
          <w:sz w:val="23"/>
          <w:szCs w:val="23"/>
        </w:rPr>
      </w:pPr>
      <w:r w:rsidRPr="00B7201F">
        <w:rPr>
          <w:rFonts w:ascii="Arial" w:eastAsia="Times New Roman" w:hAnsi="Arial" w:cs="Arial"/>
          <w:sz w:val="23"/>
          <w:szCs w:val="23"/>
        </w:rPr>
        <w:t>On-going</w:t>
      </w:r>
    </w:p>
    <w:p w14:paraId="0183A3AF" w14:textId="77777777" w:rsidR="00B74BFE" w:rsidRPr="00B7201F" w:rsidRDefault="00B74BFE" w:rsidP="00B74BFE">
      <w:pPr>
        <w:pStyle w:val="ListParagraph"/>
        <w:keepLines/>
        <w:numPr>
          <w:ilvl w:val="0"/>
          <w:numId w:val="15"/>
        </w:numPr>
        <w:rPr>
          <w:rFonts w:ascii="Arial" w:eastAsia="Times New Roman" w:hAnsi="Arial" w:cs="Arial"/>
          <w:sz w:val="23"/>
          <w:szCs w:val="23"/>
        </w:rPr>
      </w:pPr>
      <w:r w:rsidRPr="00B7201F">
        <w:rPr>
          <w:rFonts w:ascii="Arial" w:eastAsia="Times New Roman" w:hAnsi="Arial" w:cs="Arial"/>
          <w:sz w:val="23"/>
          <w:szCs w:val="23"/>
        </w:rPr>
        <w:t>Board of Assessment Review - opening</w:t>
      </w:r>
    </w:p>
    <w:p w14:paraId="322B1AFC"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Local Waterfront Revitalization Plan (LWFRP)</w:t>
      </w:r>
    </w:p>
    <w:p w14:paraId="1ABC72D1" w14:textId="6A87B6EA" w:rsidR="00B74BFE" w:rsidRPr="00B7201F" w:rsidRDefault="00B74BFE" w:rsidP="00F913BB">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Court Clerks – openings</w:t>
      </w:r>
    </w:p>
    <w:p w14:paraId="407AB609" w14:textId="19E55CD0"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Park Updates</w:t>
      </w:r>
    </w:p>
    <w:p w14:paraId="3EA64545"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 xml:space="preserve">Youth Advisory group </w:t>
      </w:r>
    </w:p>
    <w:p w14:paraId="50BA8D22"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Highway Garage – Radiant heaters – discussion continuing with 2</w:t>
      </w:r>
      <w:r w:rsidRPr="00B7201F">
        <w:rPr>
          <w:rFonts w:ascii="Arial" w:eastAsia="Times New Roman" w:hAnsi="Arial" w:cs="Arial"/>
          <w:sz w:val="23"/>
          <w:szCs w:val="23"/>
          <w:vertAlign w:val="superscript"/>
        </w:rPr>
        <w:t>nd</w:t>
      </w:r>
      <w:r w:rsidRPr="00B7201F">
        <w:rPr>
          <w:rFonts w:ascii="Arial" w:eastAsia="Times New Roman" w:hAnsi="Arial" w:cs="Arial"/>
          <w:sz w:val="23"/>
          <w:szCs w:val="23"/>
        </w:rPr>
        <w:t xml:space="preserve"> vendor.</w:t>
      </w:r>
    </w:p>
    <w:p w14:paraId="6AF9DE41"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 xml:space="preserve">Noise Ordinance </w:t>
      </w:r>
    </w:p>
    <w:p w14:paraId="0ED050B6"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Police Union Contract</w:t>
      </w:r>
    </w:p>
    <w:p w14:paraId="06EFBEDB"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Town Survey</w:t>
      </w:r>
    </w:p>
    <w:p w14:paraId="367992FA"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Town Newsletter</w:t>
      </w:r>
    </w:p>
    <w:p w14:paraId="71085C3B"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Update of Zoning laws</w:t>
      </w:r>
    </w:p>
    <w:p w14:paraId="68C73459" w14:textId="77777777"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Rt 9 Water/Sewer infrastructure updates</w:t>
      </w:r>
    </w:p>
    <w:p w14:paraId="3D303058" w14:textId="2A8E8815" w:rsidR="00B74BFE" w:rsidRPr="00B7201F" w:rsidRDefault="00B74BFE" w:rsidP="00B74BFE">
      <w:pPr>
        <w:keepLines/>
        <w:numPr>
          <w:ilvl w:val="0"/>
          <w:numId w:val="15"/>
        </w:numPr>
        <w:contextualSpacing/>
        <w:rPr>
          <w:rFonts w:ascii="Arial" w:eastAsia="Times New Roman" w:hAnsi="Arial" w:cs="Arial"/>
          <w:sz w:val="23"/>
          <w:szCs w:val="23"/>
        </w:rPr>
      </w:pPr>
      <w:r w:rsidRPr="00B7201F">
        <w:rPr>
          <w:rFonts w:ascii="Arial" w:eastAsia="Times New Roman" w:hAnsi="Arial" w:cs="Arial"/>
          <w:sz w:val="23"/>
          <w:szCs w:val="23"/>
        </w:rPr>
        <w:t>Household Hazardous Waste – additional dates</w:t>
      </w:r>
    </w:p>
    <w:p w14:paraId="1D17E5E8" w14:textId="77777777" w:rsidR="00BD1DA6" w:rsidRPr="00B7201F" w:rsidRDefault="00BD1DA6" w:rsidP="00A22F0F">
      <w:pPr>
        <w:rPr>
          <w:rFonts w:ascii="Arial" w:eastAsia="Times New Roman" w:hAnsi="Arial" w:cs="Arial"/>
          <w:sz w:val="23"/>
          <w:szCs w:val="23"/>
        </w:rPr>
      </w:pPr>
    </w:p>
    <w:p w14:paraId="28177A74" w14:textId="3EFD5040" w:rsidR="00A22F0F" w:rsidRPr="00B7201F" w:rsidRDefault="00A22F0F" w:rsidP="00A22F0F">
      <w:pPr>
        <w:rPr>
          <w:rFonts w:ascii="Arial" w:hAnsi="Arial" w:cs="Arial"/>
          <w:sz w:val="23"/>
          <w:szCs w:val="23"/>
        </w:rPr>
      </w:pPr>
      <w:r w:rsidRPr="00B7201F">
        <w:rPr>
          <w:rFonts w:ascii="Arial" w:eastAsia="Times New Roman" w:hAnsi="Arial" w:cs="Arial"/>
          <w:sz w:val="23"/>
          <w:szCs w:val="23"/>
        </w:rPr>
        <w:t xml:space="preserve">Public Comment </w:t>
      </w:r>
      <w:r w:rsidR="00BD1DA6" w:rsidRPr="00B7201F">
        <w:rPr>
          <w:rFonts w:ascii="Arial" w:eastAsia="Times New Roman" w:hAnsi="Arial" w:cs="Arial"/>
          <w:sz w:val="23"/>
          <w:szCs w:val="23"/>
        </w:rPr>
        <w:t>–</w:t>
      </w:r>
      <w:r w:rsidRPr="00B7201F">
        <w:rPr>
          <w:rFonts w:ascii="Arial" w:eastAsia="Times New Roman" w:hAnsi="Arial" w:cs="Arial"/>
          <w:sz w:val="23"/>
          <w:szCs w:val="23"/>
        </w:rPr>
        <w:t xml:space="preserve"> </w:t>
      </w:r>
      <w:r w:rsidR="00BD1DA6" w:rsidRPr="00B7201F">
        <w:rPr>
          <w:rFonts w:ascii="Arial" w:hAnsi="Arial" w:cs="Arial"/>
          <w:sz w:val="23"/>
          <w:szCs w:val="23"/>
        </w:rPr>
        <w:t>Board Resolutions only</w:t>
      </w:r>
    </w:p>
    <w:p w14:paraId="27C18511" w14:textId="77777777" w:rsidR="00A22F0F" w:rsidRPr="00B7201F" w:rsidRDefault="00A22F0F" w:rsidP="00A22F0F">
      <w:pPr>
        <w:keepLines/>
        <w:autoSpaceDE w:val="0"/>
        <w:autoSpaceDN w:val="0"/>
        <w:adjustRightInd w:val="0"/>
        <w:ind w:left="0" w:firstLine="0"/>
        <w:jc w:val="left"/>
        <w:rPr>
          <w:rFonts w:ascii="Arial" w:eastAsia="Times New Roman" w:hAnsi="Arial" w:cs="Arial"/>
          <w:sz w:val="23"/>
          <w:szCs w:val="23"/>
        </w:rPr>
      </w:pPr>
    </w:p>
    <w:p w14:paraId="461A973F" w14:textId="631EA830" w:rsidR="00A22F0F" w:rsidRPr="00B7201F" w:rsidRDefault="00A22F0F" w:rsidP="00A22F0F">
      <w:pPr>
        <w:keepLines/>
        <w:autoSpaceDE w:val="0"/>
        <w:autoSpaceDN w:val="0"/>
        <w:adjustRightInd w:val="0"/>
        <w:ind w:left="0" w:firstLine="0"/>
        <w:jc w:val="left"/>
        <w:rPr>
          <w:rFonts w:ascii="Arial" w:eastAsia="Times New Roman" w:hAnsi="Arial" w:cs="Arial"/>
          <w:b/>
          <w:bCs/>
          <w:sz w:val="23"/>
          <w:szCs w:val="23"/>
        </w:rPr>
      </w:pPr>
      <w:r w:rsidRPr="00B7201F">
        <w:rPr>
          <w:rFonts w:ascii="Arial" w:eastAsia="Times New Roman" w:hAnsi="Arial" w:cs="Arial"/>
          <w:b/>
          <w:bCs/>
          <w:sz w:val="23"/>
          <w:szCs w:val="23"/>
        </w:rPr>
        <w:t>NOW, THEREFORE, BE IT RESOLVED THAT THE TOWN BOARD OF THE TOWN OF SCHODACK DOES HEREBY:</w:t>
      </w:r>
    </w:p>
    <w:p w14:paraId="2A2736DE" w14:textId="3D70BF09" w:rsidR="00AE2849" w:rsidRPr="00B7201F" w:rsidRDefault="00AE2849" w:rsidP="00A22F0F">
      <w:pPr>
        <w:keepLines/>
        <w:autoSpaceDE w:val="0"/>
        <w:autoSpaceDN w:val="0"/>
        <w:adjustRightInd w:val="0"/>
        <w:ind w:left="0" w:firstLine="0"/>
        <w:jc w:val="left"/>
        <w:rPr>
          <w:rFonts w:ascii="Arial" w:eastAsia="Times New Roman" w:hAnsi="Arial" w:cs="Arial"/>
          <w:b/>
          <w:bCs/>
          <w:sz w:val="23"/>
          <w:szCs w:val="23"/>
        </w:rPr>
      </w:pPr>
    </w:p>
    <w:p w14:paraId="51F47B7C" w14:textId="573BD809" w:rsidR="00B84245" w:rsidRPr="00B7201F" w:rsidRDefault="00B84245" w:rsidP="00B84245">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 xml:space="preserve">Amend resolution 2022-021 as adopted on January 6, </w:t>
      </w:r>
      <w:proofErr w:type="gramStart"/>
      <w:r w:rsidRPr="00B7201F">
        <w:rPr>
          <w:rFonts w:ascii="Arial" w:hAnsi="Arial" w:cs="Arial"/>
          <w:sz w:val="23"/>
          <w:szCs w:val="23"/>
        </w:rPr>
        <w:t>2022</w:t>
      </w:r>
      <w:proofErr w:type="gramEnd"/>
      <w:r w:rsidRPr="00B7201F">
        <w:rPr>
          <w:rFonts w:ascii="Arial" w:hAnsi="Arial" w:cs="Arial"/>
          <w:sz w:val="23"/>
          <w:szCs w:val="23"/>
        </w:rPr>
        <w:t xml:space="preserve"> as follows:  Pursuant to Article 3, Section 20(1)(a) of Town Law, the Justices hereby </w:t>
      </w:r>
      <w:r w:rsidRPr="00B7201F">
        <w:rPr>
          <w:rFonts w:ascii="Arial" w:hAnsi="Arial" w:cs="Arial"/>
          <w:sz w:val="23"/>
          <w:szCs w:val="23"/>
        </w:rPr>
        <w:lastRenderedPageBreak/>
        <w:t xml:space="preserve">appoint Cynthia Waters as </w:t>
      </w:r>
      <w:r w:rsidRPr="00B7201F">
        <w:rPr>
          <w:rFonts w:ascii="Arial" w:hAnsi="Arial" w:cs="Arial"/>
          <w:strike/>
          <w:sz w:val="23"/>
          <w:szCs w:val="23"/>
        </w:rPr>
        <w:t>Secretary to</w:t>
      </w:r>
      <w:r w:rsidRPr="00B7201F">
        <w:rPr>
          <w:rFonts w:ascii="Arial" w:hAnsi="Arial" w:cs="Arial"/>
          <w:sz w:val="23"/>
          <w:szCs w:val="23"/>
        </w:rPr>
        <w:t xml:space="preserve"> Justice Court Clerk on a full-time basis at the hourly rate </w:t>
      </w:r>
      <w:r w:rsidRPr="00B7201F">
        <w:rPr>
          <w:rFonts w:ascii="Arial" w:hAnsi="Arial" w:cs="Arial"/>
          <w:strike/>
          <w:sz w:val="23"/>
          <w:szCs w:val="23"/>
        </w:rPr>
        <w:t>as set forth in resolution 2021-290</w:t>
      </w:r>
      <w:r w:rsidRPr="00B7201F">
        <w:rPr>
          <w:rFonts w:ascii="Arial" w:hAnsi="Arial" w:cs="Arial"/>
          <w:sz w:val="23"/>
          <w:szCs w:val="23"/>
        </w:rPr>
        <w:t xml:space="preserve"> </w:t>
      </w:r>
      <w:r w:rsidRPr="00B7201F">
        <w:rPr>
          <w:rFonts w:ascii="Arial" w:hAnsi="Arial" w:cs="Arial"/>
          <w:b/>
          <w:bCs/>
          <w:sz w:val="23"/>
          <w:szCs w:val="23"/>
        </w:rPr>
        <w:t>of $ _______ Effective________________ 2022.</w:t>
      </w:r>
    </w:p>
    <w:p w14:paraId="4E590AF0" w14:textId="77777777" w:rsidR="00E85F83" w:rsidRPr="00B7201F" w:rsidRDefault="00E85F83" w:rsidP="00E85F83">
      <w:pPr>
        <w:pStyle w:val="ListParagraph"/>
        <w:autoSpaceDE w:val="0"/>
        <w:autoSpaceDN w:val="0"/>
        <w:ind w:left="1440"/>
        <w:rPr>
          <w:rFonts w:ascii="Arial" w:hAnsi="Arial" w:cs="Arial"/>
          <w:sz w:val="23"/>
          <w:szCs w:val="23"/>
        </w:rPr>
      </w:pPr>
    </w:p>
    <w:p w14:paraId="7FBE2BC2" w14:textId="77777777" w:rsidR="007527D9" w:rsidRPr="00B7201F" w:rsidRDefault="00B84245" w:rsidP="007527D9">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 xml:space="preserve">Appoint </w:t>
      </w:r>
      <w:r w:rsidR="007527D9" w:rsidRPr="00B7201F">
        <w:rPr>
          <w:rFonts w:ascii="Arial" w:hAnsi="Arial" w:cs="Arial"/>
          <w:sz w:val="23"/>
          <w:szCs w:val="23"/>
        </w:rPr>
        <w:t>______________</w:t>
      </w:r>
      <w:r w:rsidRPr="00B7201F">
        <w:rPr>
          <w:rFonts w:ascii="Arial" w:hAnsi="Arial" w:cs="Arial"/>
          <w:sz w:val="23"/>
          <w:szCs w:val="23"/>
        </w:rPr>
        <w:t xml:space="preserve"> as a member of the Board of Assessment Review at salary as set forth in Year 20</w:t>
      </w:r>
      <w:r w:rsidR="00E85F83" w:rsidRPr="00B7201F">
        <w:rPr>
          <w:rFonts w:ascii="Arial" w:hAnsi="Arial" w:cs="Arial"/>
          <w:sz w:val="23"/>
          <w:szCs w:val="23"/>
        </w:rPr>
        <w:t>22</w:t>
      </w:r>
      <w:r w:rsidRPr="00B7201F">
        <w:rPr>
          <w:rFonts w:ascii="Arial" w:hAnsi="Arial" w:cs="Arial"/>
          <w:sz w:val="23"/>
          <w:szCs w:val="23"/>
        </w:rPr>
        <w:t xml:space="preserve"> adopted budget.  Term to expire September 30, 202</w:t>
      </w:r>
      <w:r w:rsidR="00E85F83" w:rsidRPr="00B7201F">
        <w:rPr>
          <w:rFonts w:ascii="Arial" w:hAnsi="Arial" w:cs="Arial"/>
          <w:sz w:val="23"/>
          <w:szCs w:val="23"/>
        </w:rPr>
        <w:t>7</w:t>
      </w:r>
      <w:r w:rsidRPr="00B7201F">
        <w:rPr>
          <w:rFonts w:ascii="Arial" w:hAnsi="Arial" w:cs="Arial"/>
          <w:sz w:val="23"/>
          <w:szCs w:val="23"/>
        </w:rPr>
        <w:t xml:space="preserve">. </w:t>
      </w:r>
    </w:p>
    <w:p w14:paraId="3DA1A5EA" w14:textId="77777777" w:rsidR="007527D9" w:rsidRPr="00B7201F" w:rsidRDefault="007527D9" w:rsidP="007527D9">
      <w:pPr>
        <w:pStyle w:val="ListParagraph"/>
        <w:rPr>
          <w:rFonts w:ascii="Arial" w:hAnsi="Arial" w:cs="Arial"/>
          <w:sz w:val="23"/>
          <w:szCs w:val="23"/>
        </w:rPr>
      </w:pPr>
    </w:p>
    <w:p w14:paraId="21853887" w14:textId="4D37C988" w:rsidR="007527D9" w:rsidRPr="00B7201F" w:rsidRDefault="007527D9" w:rsidP="007527D9">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 xml:space="preserve">Appoint ________________________ as a member of the Board of Assessment Review at salary as set forth in Year 2022 adopted budget.  </w:t>
      </w:r>
      <w:r w:rsidRPr="00B7201F">
        <w:rPr>
          <w:rFonts w:ascii="Arial" w:eastAsia="Times New Roman" w:hAnsi="Arial" w:cs="Arial"/>
          <w:sz w:val="23"/>
          <w:szCs w:val="23"/>
        </w:rPr>
        <w:t xml:space="preserve">To fill the remainder of the unexpired term until </w:t>
      </w:r>
      <w:r w:rsidRPr="00B7201F">
        <w:rPr>
          <w:rFonts w:ascii="Arial" w:hAnsi="Arial" w:cs="Arial"/>
          <w:sz w:val="23"/>
          <w:szCs w:val="23"/>
        </w:rPr>
        <w:t xml:space="preserve">September 30, 2024. </w:t>
      </w:r>
    </w:p>
    <w:p w14:paraId="2D307625" w14:textId="77777777" w:rsidR="00B75B88" w:rsidRPr="00B7201F" w:rsidRDefault="00B75B88" w:rsidP="00B75B88">
      <w:pPr>
        <w:pStyle w:val="ListParagraph"/>
        <w:rPr>
          <w:rFonts w:ascii="Arial" w:hAnsi="Arial" w:cs="Arial"/>
          <w:sz w:val="23"/>
          <w:szCs w:val="23"/>
        </w:rPr>
      </w:pPr>
    </w:p>
    <w:p w14:paraId="20D45DC6" w14:textId="7E16E8BE" w:rsidR="00B75B88" w:rsidRPr="00B7201F" w:rsidRDefault="00B75B88" w:rsidP="00B75B88">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Authorize Supervisor Peter to execute and administer the Solar Facility Decommissioning Surety Agreement and the Solar Facility Maintenance Surety Agreement between the Town and Cedar Hill Solar, LLC, with respect to the solar energy facility to be constructed on Philips Road in the Town of Schodack.</w:t>
      </w:r>
    </w:p>
    <w:p w14:paraId="0E1E3239" w14:textId="77777777" w:rsidR="00B75B88" w:rsidRPr="00B7201F" w:rsidRDefault="00B75B88" w:rsidP="00B75B88">
      <w:pPr>
        <w:pStyle w:val="ListParagraph"/>
        <w:rPr>
          <w:rFonts w:ascii="Arial" w:hAnsi="Arial" w:cs="Arial"/>
          <w:sz w:val="23"/>
          <w:szCs w:val="23"/>
        </w:rPr>
      </w:pPr>
    </w:p>
    <w:p w14:paraId="1D3AEBD7" w14:textId="56D57BDA" w:rsidR="00B75B88" w:rsidRPr="00B7201F" w:rsidRDefault="00B75B88" w:rsidP="00B75B88">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Authorize Supervisor Peter to execute and administer the Solar Facility Construction Surety Agreement and the Solar Facility Decommissioning Surety Agreement between the Town and Elmbrook Solar, LLC, with respect to the solar energy facility to be constructed at 2191 Brookview Road in the Town of Schodack.</w:t>
      </w:r>
    </w:p>
    <w:p w14:paraId="78766015" w14:textId="77777777" w:rsidR="00B75B88" w:rsidRPr="00B7201F" w:rsidRDefault="00B75B88" w:rsidP="00B75B88">
      <w:pPr>
        <w:pStyle w:val="ListParagraph"/>
        <w:rPr>
          <w:rFonts w:ascii="Arial" w:hAnsi="Arial" w:cs="Arial"/>
          <w:sz w:val="23"/>
          <w:szCs w:val="23"/>
        </w:rPr>
      </w:pPr>
    </w:p>
    <w:p w14:paraId="4BD99B71" w14:textId="076CB126" w:rsidR="00B75B88" w:rsidRPr="00B7201F" w:rsidRDefault="00B75B88" w:rsidP="00B75B88">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Authorize Supervisor Peter to execute and administer the Solar Facility Construction Surety Agreement and the Solar Facility Decommissioning Surety Agreement between the Town and White River Solar, LLC, with respect to the solar energy facility to be constructed at 2270 River Road in the Town of Schodack.</w:t>
      </w:r>
    </w:p>
    <w:p w14:paraId="4868437A" w14:textId="77777777" w:rsidR="0000610C" w:rsidRPr="00217153" w:rsidRDefault="0000610C" w:rsidP="00217153">
      <w:pPr>
        <w:autoSpaceDE w:val="0"/>
        <w:autoSpaceDN w:val="0"/>
        <w:ind w:left="0" w:firstLine="0"/>
        <w:rPr>
          <w:rFonts w:ascii="Arial" w:hAnsi="Arial" w:cs="Arial"/>
          <w:sz w:val="23"/>
          <w:szCs w:val="23"/>
        </w:rPr>
      </w:pPr>
    </w:p>
    <w:p w14:paraId="1CEA475E" w14:textId="53F0653A" w:rsidR="00AE2849" w:rsidRPr="00B7201F" w:rsidRDefault="00AE2849" w:rsidP="00D239A8">
      <w:pPr>
        <w:pStyle w:val="ListParagraph"/>
        <w:numPr>
          <w:ilvl w:val="0"/>
          <w:numId w:val="18"/>
        </w:numPr>
        <w:autoSpaceDE w:val="0"/>
        <w:autoSpaceDN w:val="0"/>
        <w:ind w:left="1440" w:hanging="1440"/>
        <w:rPr>
          <w:rFonts w:ascii="Arial" w:hAnsi="Arial" w:cs="Arial"/>
          <w:sz w:val="23"/>
          <w:szCs w:val="23"/>
        </w:rPr>
      </w:pPr>
      <w:r w:rsidRPr="00B7201F">
        <w:rPr>
          <w:rFonts w:ascii="Arial" w:hAnsi="Arial" w:cs="Arial"/>
          <w:sz w:val="23"/>
          <w:szCs w:val="23"/>
        </w:rPr>
        <w:t>WHEREAS, the Town has determined that there is surplus chip and grass material at the Transfer Station generated during the 202</w:t>
      </w:r>
      <w:r w:rsidR="00B57D1B" w:rsidRPr="00B7201F">
        <w:rPr>
          <w:rFonts w:ascii="Arial" w:hAnsi="Arial" w:cs="Arial"/>
          <w:sz w:val="23"/>
          <w:szCs w:val="23"/>
        </w:rPr>
        <w:t>2</w:t>
      </w:r>
      <w:r w:rsidRPr="00B7201F">
        <w:rPr>
          <w:rFonts w:ascii="Arial" w:hAnsi="Arial" w:cs="Arial"/>
          <w:sz w:val="23"/>
          <w:szCs w:val="23"/>
        </w:rPr>
        <w:t xml:space="preserve">, and </w:t>
      </w:r>
    </w:p>
    <w:p w14:paraId="62C0AABA" w14:textId="77777777" w:rsidR="00AE2849" w:rsidRPr="00B7201F" w:rsidRDefault="00AE2849" w:rsidP="00AE2849">
      <w:pPr>
        <w:ind w:left="0" w:firstLine="0"/>
        <w:contextualSpacing/>
        <w:rPr>
          <w:rFonts w:ascii="Arial" w:eastAsia="Calibri" w:hAnsi="Arial" w:cs="Arial"/>
          <w:sz w:val="23"/>
          <w:szCs w:val="23"/>
        </w:rPr>
      </w:pPr>
    </w:p>
    <w:p w14:paraId="146289A6" w14:textId="77777777" w:rsidR="00AE2849" w:rsidRPr="00B7201F" w:rsidRDefault="00AE2849" w:rsidP="00AE2849">
      <w:pPr>
        <w:autoSpaceDE w:val="0"/>
        <w:autoSpaceDN w:val="0"/>
        <w:ind w:firstLine="0"/>
        <w:contextualSpacing/>
        <w:rPr>
          <w:rFonts w:ascii="Arial" w:eastAsia="Calibri" w:hAnsi="Arial" w:cs="Arial"/>
          <w:sz w:val="23"/>
          <w:szCs w:val="23"/>
        </w:rPr>
      </w:pPr>
      <w:r w:rsidRPr="00B7201F">
        <w:rPr>
          <w:rFonts w:ascii="Arial" w:eastAsia="Calibri" w:hAnsi="Arial" w:cs="Arial"/>
          <w:sz w:val="23"/>
          <w:szCs w:val="23"/>
        </w:rPr>
        <w:t xml:space="preserve">WHEREAS, the Town has determined that said surplus material needs to be removed to reduce a potential fire hazard, and </w:t>
      </w:r>
    </w:p>
    <w:p w14:paraId="2347643F" w14:textId="77777777" w:rsidR="00AE2849" w:rsidRPr="00B7201F" w:rsidRDefault="00AE2849" w:rsidP="00AE2849">
      <w:pPr>
        <w:autoSpaceDE w:val="0"/>
        <w:autoSpaceDN w:val="0"/>
        <w:spacing w:after="200" w:line="276" w:lineRule="auto"/>
        <w:ind w:left="0" w:firstLine="0"/>
        <w:contextualSpacing/>
        <w:rPr>
          <w:rFonts w:ascii="Arial" w:eastAsia="Calibri" w:hAnsi="Arial" w:cs="Arial"/>
          <w:sz w:val="23"/>
          <w:szCs w:val="23"/>
        </w:rPr>
      </w:pPr>
    </w:p>
    <w:p w14:paraId="04DD8E8C" w14:textId="4B4AF6FD" w:rsidR="00AE2849" w:rsidRPr="00B7201F" w:rsidRDefault="00AE2849" w:rsidP="00AE2849">
      <w:pPr>
        <w:autoSpaceDE w:val="0"/>
        <w:autoSpaceDN w:val="0"/>
        <w:ind w:firstLine="0"/>
        <w:contextualSpacing/>
        <w:rPr>
          <w:rFonts w:ascii="Arial" w:eastAsia="Calibri" w:hAnsi="Arial" w:cs="Arial"/>
          <w:sz w:val="23"/>
          <w:szCs w:val="23"/>
        </w:rPr>
      </w:pPr>
      <w:r w:rsidRPr="00B7201F">
        <w:rPr>
          <w:rFonts w:ascii="Arial" w:eastAsia="Calibri" w:hAnsi="Arial" w:cs="Arial"/>
          <w:sz w:val="23"/>
          <w:szCs w:val="23"/>
        </w:rPr>
        <w:t xml:space="preserve">WHEREAS, the Town has received a sole proposal for grinding material and removing it from the Transfer Station as follows: a proposal from </w:t>
      </w:r>
      <w:r w:rsidR="00B57D1B" w:rsidRPr="00B7201F">
        <w:rPr>
          <w:rFonts w:ascii="Arial" w:eastAsia="Calibri" w:hAnsi="Arial" w:cs="Arial"/>
          <w:sz w:val="23"/>
          <w:szCs w:val="23"/>
        </w:rPr>
        <w:t>_________________________________</w:t>
      </w:r>
      <w:r w:rsidRPr="00B7201F">
        <w:rPr>
          <w:rFonts w:ascii="Arial" w:eastAsia="Calibri" w:hAnsi="Arial" w:cs="Arial"/>
          <w:sz w:val="23"/>
          <w:szCs w:val="23"/>
        </w:rPr>
        <w:t>,</w:t>
      </w:r>
    </w:p>
    <w:p w14:paraId="42B2332D" w14:textId="77777777" w:rsidR="00AE2849" w:rsidRPr="00B7201F" w:rsidRDefault="00AE2849" w:rsidP="00AE2849">
      <w:pPr>
        <w:autoSpaceDE w:val="0"/>
        <w:autoSpaceDN w:val="0"/>
        <w:spacing w:after="200" w:line="276" w:lineRule="auto"/>
        <w:ind w:left="0" w:firstLine="0"/>
        <w:contextualSpacing/>
        <w:rPr>
          <w:rFonts w:ascii="Arial" w:eastAsia="Calibri" w:hAnsi="Arial" w:cs="Arial"/>
          <w:sz w:val="23"/>
          <w:szCs w:val="23"/>
        </w:rPr>
      </w:pPr>
    </w:p>
    <w:p w14:paraId="49622688" w14:textId="1F3C6ABA" w:rsidR="00AE2849" w:rsidRPr="00B7201F" w:rsidRDefault="00AE2849" w:rsidP="00AE2849">
      <w:pPr>
        <w:autoSpaceDE w:val="0"/>
        <w:autoSpaceDN w:val="0"/>
        <w:ind w:firstLine="0"/>
        <w:contextualSpacing/>
        <w:rPr>
          <w:rFonts w:ascii="Arial" w:eastAsia="Calibri" w:hAnsi="Arial" w:cs="Arial"/>
          <w:sz w:val="23"/>
          <w:szCs w:val="23"/>
        </w:rPr>
      </w:pPr>
      <w:r w:rsidRPr="00B7201F">
        <w:rPr>
          <w:rFonts w:ascii="Arial" w:eastAsia="Calibri" w:hAnsi="Arial" w:cs="Arial"/>
          <w:sz w:val="23"/>
          <w:szCs w:val="23"/>
        </w:rPr>
        <w:t xml:space="preserve">NOW, THEREFORE, BE IT RESOLVED that pursuant to the recommendation of the Transfer Station Director, that the Town Board does hereby accepts </w:t>
      </w:r>
      <w:r w:rsidR="00B57D1B" w:rsidRPr="00B7201F">
        <w:rPr>
          <w:rFonts w:ascii="Arial" w:eastAsia="Calibri" w:hAnsi="Arial" w:cs="Arial"/>
          <w:sz w:val="23"/>
          <w:szCs w:val="23"/>
        </w:rPr>
        <w:t>______________</w:t>
      </w:r>
      <w:r w:rsidRPr="00B7201F">
        <w:rPr>
          <w:rFonts w:ascii="Arial" w:eastAsia="Calibri" w:hAnsi="Arial" w:cs="Arial"/>
          <w:sz w:val="23"/>
          <w:szCs w:val="23"/>
        </w:rPr>
        <w:t xml:space="preserve"> proposal in the sum of $</w:t>
      </w:r>
      <w:r w:rsidR="00B57D1B" w:rsidRPr="00B7201F">
        <w:rPr>
          <w:rFonts w:ascii="Arial" w:eastAsia="Calibri" w:hAnsi="Arial" w:cs="Arial"/>
          <w:sz w:val="23"/>
          <w:szCs w:val="23"/>
        </w:rPr>
        <w:t>______________</w:t>
      </w:r>
      <w:r w:rsidRPr="00B7201F">
        <w:rPr>
          <w:rFonts w:ascii="Arial" w:eastAsia="Calibri" w:hAnsi="Arial" w:cs="Arial"/>
          <w:sz w:val="23"/>
          <w:szCs w:val="23"/>
        </w:rPr>
        <w:t>.</w:t>
      </w:r>
    </w:p>
    <w:p w14:paraId="295D94B0" w14:textId="77777777" w:rsidR="00AE2849" w:rsidRPr="00B7201F" w:rsidRDefault="00AE2849" w:rsidP="00A22F0F">
      <w:pPr>
        <w:keepLines/>
        <w:autoSpaceDE w:val="0"/>
        <w:autoSpaceDN w:val="0"/>
        <w:adjustRightInd w:val="0"/>
        <w:ind w:left="0" w:firstLine="0"/>
        <w:jc w:val="left"/>
        <w:rPr>
          <w:rFonts w:ascii="Arial" w:eastAsia="Times New Roman" w:hAnsi="Arial" w:cs="Arial"/>
          <w:b/>
          <w:bCs/>
          <w:sz w:val="23"/>
          <w:szCs w:val="23"/>
        </w:rPr>
      </w:pPr>
    </w:p>
    <w:p w14:paraId="5EC78D05" w14:textId="6F2AF2D3" w:rsidR="00217153" w:rsidRPr="0000610C" w:rsidRDefault="00217153" w:rsidP="00217153">
      <w:pPr>
        <w:pStyle w:val="ListParagraph"/>
        <w:numPr>
          <w:ilvl w:val="0"/>
          <w:numId w:val="18"/>
        </w:numPr>
        <w:autoSpaceDE w:val="0"/>
        <w:autoSpaceDN w:val="0"/>
        <w:ind w:left="1440" w:hanging="1440"/>
        <w:rPr>
          <w:rFonts w:ascii="Arial" w:hAnsi="Arial" w:cs="Arial"/>
          <w:sz w:val="23"/>
          <w:szCs w:val="23"/>
        </w:rPr>
      </w:pPr>
      <w:bookmarkStart w:id="3" w:name="_Hlk114565632"/>
      <w:r w:rsidRPr="0000610C">
        <w:rPr>
          <w:rFonts w:ascii="Arial" w:eastAsia="Times New Roman" w:hAnsi="Arial" w:cs="Arial"/>
          <w:color w:val="000000"/>
          <w:sz w:val="23"/>
          <w:szCs w:val="23"/>
        </w:rPr>
        <w:t xml:space="preserve">Authorize Supervisor </w:t>
      </w:r>
      <w:r>
        <w:rPr>
          <w:rFonts w:ascii="Arial" w:eastAsia="Times New Roman" w:hAnsi="Arial" w:cs="Arial"/>
          <w:color w:val="000000"/>
          <w:sz w:val="23"/>
          <w:szCs w:val="23"/>
        </w:rPr>
        <w:t>Peter</w:t>
      </w:r>
      <w:r w:rsidRPr="0000610C">
        <w:rPr>
          <w:rFonts w:ascii="Arial" w:eastAsia="Times New Roman" w:hAnsi="Arial" w:cs="Arial"/>
          <w:color w:val="000000"/>
          <w:sz w:val="23"/>
          <w:szCs w:val="23"/>
        </w:rPr>
        <w:t xml:space="preserve"> to execute and administer Quit Claim deed</w:t>
      </w:r>
      <w:r>
        <w:rPr>
          <w:rFonts w:ascii="Arial" w:eastAsia="Times New Roman" w:hAnsi="Arial" w:cs="Arial"/>
          <w:color w:val="000000"/>
          <w:sz w:val="23"/>
          <w:szCs w:val="23"/>
        </w:rPr>
        <w:t>s</w:t>
      </w:r>
      <w:r w:rsidRPr="0000610C">
        <w:rPr>
          <w:rFonts w:ascii="Arial" w:eastAsia="Times New Roman" w:hAnsi="Arial" w:cs="Arial"/>
          <w:color w:val="000000"/>
          <w:sz w:val="23"/>
          <w:szCs w:val="23"/>
        </w:rPr>
        <w:t xml:space="preserve"> in accordance with Section 212-a in the Highway Law for abandoned paper </w:t>
      </w:r>
      <w:commentRangeStart w:id="4"/>
      <w:r w:rsidRPr="0000610C">
        <w:rPr>
          <w:rFonts w:ascii="Arial" w:eastAsia="Times New Roman" w:hAnsi="Arial" w:cs="Arial"/>
          <w:color w:val="000000"/>
          <w:sz w:val="23"/>
          <w:szCs w:val="23"/>
        </w:rPr>
        <w:t>road</w:t>
      </w:r>
      <w:commentRangeEnd w:id="4"/>
      <w:r w:rsidR="006D49B7">
        <w:rPr>
          <w:rStyle w:val="CommentReference"/>
          <w:rFonts w:asciiTheme="minorHAnsi" w:eastAsiaTheme="minorHAnsi" w:hAnsiTheme="minorHAnsi" w:cstheme="minorBidi"/>
        </w:rPr>
        <w:commentReference w:id="4"/>
      </w:r>
      <w:r w:rsidRPr="0000610C">
        <w:rPr>
          <w:rFonts w:ascii="Arial" w:eastAsia="Times New Roman" w:hAnsi="Arial" w:cs="Arial"/>
          <w:color w:val="000000"/>
          <w:sz w:val="23"/>
          <w:szCs w:val="23"/>
        </w:rPr>
        <w:t xml:space="preserve"> relative to </w:t>
      </w:r>
      <w:r>
        <w:rPr>
          <w:rFonts w:ascii="Arial" w:eastAsia="Times New Roman" w:hAnsi="Arial" w:cs="Arial"/>
          <w:color w:val="000000"/>
          <w:sz w:val="23"/>
          <w:szCs w:val="23"/>
        </w:rPr>
        <w:t>a proposed undeveloped road adjoining and adjacent land</w:t>
      </w:r>
      <w:r w:rsidRPr="0000610C">
        <w:rPr>
          <w:rFonts w:ascii="Arial" w:eastAsia="Times New Roman" w:hAnsi="Arial" w:cs="Arial"/>
          <w:color w:val="000000"/>
          <w:sz w:val="23"/>
          <w:szCs w:val="23"/>
        </w:rPr>
        <w:t xml:space="preserve"> to </w:t>
      </w:r>
      <w:r>
        <w:rPr>
          <w:rFonts w:ascii="Arial" w:eastAsia="Times New Roman" w:hAnsi="Arial" w:cs="Arial"/>
          <w:color w:val="000000"/>
          <w:sz w:val="23"/>
          <w:szCs w:val="23"/>
        </w:rPr>
        <w:t xml:space="preserve">Leo and Robin Roohan 15 Bayberry Drive and Albert and Thomasina Wilson </w:t>
      </w:r>
      <w:r>
        <w:rPr>
          <w:rFonts w:ascii="Arial" w:eastAsia="Times New Roman" w:hAnsi="Arial" w:cs="Arial"/>
          <w:color w:val="000000"/>
          <w:sz w:val="23"/>
          <w:szCs w:val="23"/>
        </w:rPr>
        <w:lastRenderedPageBreak/>
        <w:t>17 Bayberry Drive and as</w:t>
      </w:r>
      <w:r w:rsidRPr="0000610C">
        <w:rPr>
          <w:rFonts w:ascii="Arial" w:eastAsia="Times New Roman" w:hAnsi="Arial" w:cs="Arial"/>
          <w:color w:val="000000"/>
          <w:sz w:val="23"/>
          <w:szCs w:val="23"/>
        </w:rPr>
        <w:t xml:space="preserve"> further described in metes and bounds descriptions dated </w:t>
      </w:r>
      <w:r>
        <w:rPr>
          <w:rFonts w:ascii="Arial" w:eastAsia="Times New Roman" w:hAnsi="Arial" w:cs="Arial"/>
          <w:color w:val="000000"/>
          <w:sz w:val="23"/>
          <w:szCs w:val="23"/>
        </w:rPr>
        <w:t>August 26, 2022</w:t>
      </w:r>
      <w:r w:rsidRPr="0000610C">
        <w:rPr>
          <w:rFonts w:ascii="Arial" w:eastAsia="Times New Roman" w:hAnsi="Arial" w:cs="Arial"/>
          <w:color w:val="000000"/>
          <w:sz w:val="23"/>
          <w:szCs w:val="23"/>
        </w:rPr>
        <w:t xml:space="preserve">. Further authorize Supervisor </w:t>
      </w:r>
      <w:r>
        <w:rPr>
          <w:rFonts w:ascii="Arial" w:eastAsia="Times New Roman" w:hAnsi="Arial" w:cs="Arial"/>
          <w:color w:val="000000"/>
          <w:sz w:val="23"/>
          <w:szCs w:val="23"/>
        </w:rPr>
        <w:t>Peter</w:t>
      </w:r>
      <w:r w:rsidRPr="0000610C">
        <w:rPr>
          <w:rFonts w:ascii="Arial" w:eastAsia="Times New Roman" w:hAnsi="Arial" w:cs="Arial"/>
          <w:color w:val="000000"/>
          <w:sz w:val="23"/>
          <w:szCs w:val="23"/>
        </w:rPr>
        <w:t xml:space="preserve"> to execute and administer TP 584 and RP-5217 in conjunction with Quit Claim Deed</w:t>
      </w:r>
      <w:r>
        <w:rPr>
          <w:rFonts w:ascii="Arial" w:eastAsia="Times New Roman" w:hAnsi="Arial" w:cs="Arial"/>
          <w:color w:val="000000"/>
          <w:sz w:val="23"/>
          <w:szCs w:val="23"/>
        </w:rPr>
        <w:t>s</w:t>
      </w:r>
      <w:r w:rsidRPr="0000610C">
        <w:rPr>
          <w:rFonts w:ascii="Arial" w:eastAsia="Times New Roman" w:hAnsi="Arial" w:cs="Arial"/>
          <w:color w:val="000000"/>
          <w:sz w:val="23"/>
          <w:szCs w:val="23"/>
        </w:rPr>
        <w:t xml:space="preserve"> transfer.</w:t>
      </w:r>
    </w:p>
    <w:bookmarkEnd w:id="3"/>
    <w:p w14:paraId="2CA6CE6A" w14:textId="16498204" w:rsidR="00005ADB" w:rsidRPr="00C86A44" w:rsidRDefault="00005ADB" w:rsidP="00A22F0F">
      <w:pPr>
        <w:keepLines/>
        <w:autoSpaceDE w:val="0"/>
        <w:autoSpaceDN w:val="0"/>
        <w:adjustRightInd w:val="0"/>
        <w:ind w:left="0" w:firstLine="0"/>
        <w:jc w:val="left"/>
        <w:rPr>
          <w:rFonts w:ascii="Arial" w:eastAsia="Times New Roman" w:hAnsi="Arial" w:cs="Arial"/>
          <w:b/>
          <w:bCs/>
          <w:sz w:val="23"/>
          <w:szCs w:val="23"/>
        </w:rPr>
      </w:pPr>
    </w:p>
    <w:p w14:paraId="2EEB754A" w14:textId="77777777" w:rsidR="00A22F0F" w:rsidRPr="00C86A44"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rPr>
          <w:rFonts w:ascii="Arial" w:eastAsia="Times New Roman" w:hAnsi="Arial" w:cs="Arial"/>
          <w:b/>
          <w:sz w:val="23"/>
          <w:szCs w:val="23"/>
        </w:rPr>
      </w:pPr>
      <w:r w:rsidRPr="00C86A44">
        <w:rPr>
          <w:rFonts w:ascii="Arial" w:eastAsia="Times New Roman" w:hAnsi="Arial" w:cs="Arial"/>
          <w:b/>
          <w:sz w:val="23"/>
          <w:szCs w:val="23"/>
        </w:rPr>
        <w:t>Motion to Adjourn</w:t>
      </w:r>
    </w:p>
    <w:p w14:paraId="19FF5FD1" w14:textId="77777777" w:rsidR="00A22F0F" w:rsidRPr="00C86A44"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rPr>
          <w:rFonts w:ascii="Arial" w:eastAsia="Times New Roman" w:hAnsi="Arial" w:cs="Arial"/>
          <w:sz w:val="23"/>
          <w:szCs w:val="23"/>
        </w:rPr>
      </w:pPr>
    </w:p>
    <w:p w14:paraId="750B96C9" w14:textId="77777777" w:rsidR="00A22F0F" w:rsidRPr="00C86A44"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sz w:val="16"/>
          <w:szCs w:val="16"/>
        </w:rPr>
      </w:pPr>
      <w:r w:rsidRPr="00C86A44">
        <w:rPr>
          <w:rFonts w:ascii="Arial" w:eastAsia="Times New Roman" w:hAnsi="Arial" w:cs="Shruti"/>
          <w:sz w:val="16"/>
          <w:szCs w:val="16"/>
        </w:rPr>
        <w:t xml:space="preserve">Pursuant to the regulation of the Americans with Disabilities Act (Public Law 101-336), the </w:t>
      </w:r>
    </w:p>
    <w:p w14:paraId="58A49042" w14:textId="77777777" w:rsidR="00A22F0F" w:rsidRPr="00C86A44"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sz w:val="16"/>
          <w:szCs w:val="16"/>
        </w:rPr>
      </w:pPr>
      <w:r w:rsidRPr="00C86A44">
        <w:rPr>
          <w:rFonts w:ascii="Arial" w:eastAsia="Times New Roman" w:hAnsi="Arial" w:cs="Shruti"/>
          <w:sz w:val="16"/>
          <w:szCs w:val="16"/>
        </w:rPr>
        <w:t xml:space="preserve">Town of Schodack will provide auxiliary aids or special services for persons </w:t>
      </w:r>
    </w:p>
    <w:p w14:paraId="3C3F1BE7" w14:textId="77777777" w:rsidR="00A22F0F" w:rsidRPr="00C86A44"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sz w:val="16"/>
          <w:szCs w:val="16"/>
        </w:rPr>
      </w:pPr>
      <w:r w:rsidRPr="00C86A44">
        <w:rPr>
          <w:rFonts w:ascii="Arial" w:eastAsia="Times New Roman" w:hAnsi="Arial" w:cs="Shruti"/>
          <w:sz w:val="16"/>
          <w:szCs w:val="16"/>
        </w:rPr>
        <w:t xml:space="preserve">with disabilities.  Please notify the Town Clerk’s Office at 477-7590 </w:t>
      </w:r>
    </w:p>
    <w:p w14:paraId="5C1E4448"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proofErr w:type="gramStart"/>
      <w:r w:rsidRPr="00C86A44">
        <w:rPr>
          <w:rFonts w:ascii="Arial" w:eastAsia="Times New Roman" w:hAnsi="Arial" w:cs="Shruti"/>
          <w:sz w:val="16"/>
          <w:szCs w:val="16"/>
        </w:rPr>
        <w:t>so</w:t>
      </w:r>
      <w:proofErr w:type="gramEnd"/>
      <w:r w:rsidRPr="00C86A44">
        <w:rPr>
          <w:rFonts w:ascii="Arial" w:eastAsia="Times New Roman" w:hAnsi="Arial" w:cs="Shruti"/>
          <w:sz w:val="16"/>
          <w:szCs w:val="16"/>
        </w:rPr>
        <w:t xml:space="preserve"> arrangements can be made for requested </w:t>
      </w:r>
      <w:r w:rsidRPr="00CA60E8">
        <w:rPr>
          <w:rFonts w:ascii="Arial" w:eastAsia="Times New Roman" w:hAnsi="Arial" w:cs="Shruti"/>
          <w:color w:val="000000"/>
          <w:sz w:val="16"/>
          <w:szCs w:val="16"/>
        </w:rPr>
        <w:t>services.</w:t>
      </w:r>
    </w:p>
    <w:p w14:paraId="102E766B"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p>
    <w:p w14:paraId="6181AECD"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sidRPr="00CA60E8">
        <w:rPr>
          <w:rFonts w:ascii="Arial" w:eastAsia="Times New Roman" w:hAnsi="Arial" w:cs="Shruti"/>
          <w:color w:val="000000"/>
          <w:sz w:val="16"/>
          <w:szCs w:val="16"/>
        </w:rPr>
        <w:t>Please forward correspondence regarding Town matters to:</w:t>
      </w:r>
    </w:p>
    <w:p w14:paraId="471BD6B3" w14:textId="60AE7A46"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sidRPr="00CA60E8">
        <w:rPr>
          <w:rFonts w:ascii="Arial" w:eastAsia="Times New Roman" w:hAnsi="Arial" w:cs="Shruti"/>
          <w:color w:val="000000"/>
          <w:sz w:val="16"/>
          <w:szCs w:val="16"/>
        </w:rPr>
        <w:t xml:space="preserve">Supervisor </w:t>
      </w:r>
      <w:r w:rsidR="00D06DF8">
        <w:rPr>
          <w:rFonts w:ascii="Arial" w:eastAsia="Times New Roman" w:hAnsi="Arial" w:cs="Shruti"/>
          <w:color w:val="000000"/>
          <w:sz w:val="16"/>
          <w:szCs w:val="16"/>
        </w:rPr>
        <w:t>Charles J. Peter</w:t>
      </w:r>
    </w:p>
    <w:p w14:paraId="12085DE8"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sidRPr="00CA60E8">
        <w:rPr>
          <w:rFonts w:ascii="Arial" w:eastAsia="Times New Roman" w:hAnsi="Arial" w:cs="Shruti"/>
          <w:color w:val="000000"/>
          <w:sz w:val="16"/>
          <w:szCs w:val="16"/>
        </w:rPr>
        <w:t>Town of Schodack, 265 Schuurman Road</w:t>
      </w:r>
    </w:p>
    <w:p w14:paraId="66074EB1"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sidRPr="00CA60E8">
        <w:rPr>
          <w:rFonts w:ascii="Arial" w:eastAsia="Times New Roman" w:hAnsi="Arial" w:cs="Shruti"/>
          <w:color w:val="000000"/>
          <w:sz w:val="16"/>
          <w:szCs w:val="16"/>
        </w:rPr>
        <w:t>Castleton-on-Hudson, New York 12033-9622</w:t>
      </w:r>
    </w:p>
    <w:p w14:paraId="4162CC18" w14:textId="77777777" w:rsidR="00A22F0F" w:rsidRPr="00CA60E8" w:rsidRDefault="00A22F0F" w:rsidP="00A22F0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sidRPr="00CA60E8">
        <w:rPr>
          <w:rFonts w:ascii="Arial" w:eastAsia="Times New Roman" w:hAnsi="Arial" w:cs="Shruti"/>
          <w:color w:val="000000"/>
          <w:sz w:val="16"/>
          <w:szCs w:val="16"/>
        </w:rPr>
        <w:t>or call the Supervisor at 518-477-7918</w:t>
      </w:r>
    </w:p>
    <w:bookmarkEnd w:id="0"/>
    <w:bookmarkEnd w:id="1"/>
    <w:p w14:paraId="3E03B2B4" w14:textId="14E2B4E3" w:rsidR="00A22F0F" w:rsidRPr="001E558D" w:rsidRDefault="009A6147" w:rsidP="009A6147">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22" w:lineRule="auto"/>
        <w:ind w:left="0" w:firstLine="0"/>
        <w:jc w:val="center"/>
        <w:rPr>
          <w:rFonts w:ascii="Arial" w:eastAsia="Times New Roman" w:hAnsi="Arial" w:cs="Shruti"/>
          <w:color w:val="000000"/>
          <w:sz w:val="16"/>
          <w:szCs w:val="16"/>
        </w:rPr>
      </w:pPr>
      <w:r>
        <w:rPr>
          <w:rFonts w:ascii="Arial" w:eastAsia="Times New Roman" w:hAnsi="Arial" w:cs="Shruti"/>
          <w:color w:val="000000"/>
          <w:sz w:val="16"/>
          <w:szCs w:val="16"/>
        </w:rPr>
        <w:t>8/23/2021 11:22 AM</w:t>
      </w:r>
      <w:bookmarkEnd w:id="2"/>
    </w:p>
    <w:sectPr w:rsidR="00A22F0F" w:rsidRPr="001E558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Dawne Kelly" w:date="2022-09-20T15:42:00Z" w:initials="DK">
    <w:p w14:paraId="170309B9" w14:textId="77777777" w:rsidR="006D49B7" w:rsidRDefault="006D49B7" w:rsidP="003C5D98">
      <w:pPr>
        <w:pStyle w:val="CommentText"/>
        <w:jc w:val="left"/>
      </w:pPr>
      <w:r>
        <w:rPr>
          <w:rStyle w:val="CommentReference"/>
        </w:rPr>
        <w:annotationRef/>
      </w:r>
      <w:r>
        <w:t>Documents to be supplied by Roohan &amp;/or Wilson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0309B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45DCF" w16cex:dateUtc="2022-09-20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309B9" w16cid:durableId="26D45DC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7117A" w14:textId="77777777" w:rsidR="00927804" w:rsidRDefault="00927804" w:rsidP="00927804">
      <w:r>
        <w:separator/>
      </w:r>
    </w:p>
  </w:endnote>
  <w:endnote w:type="continuationSeparator" w:id="0">
    <w:p w14:paraId="5208C191" w14:textId="77777777" w:rsidR="00927804" w:rsidRDefault="00927804" w:rsidP="0092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1D71" w14:textId="77777777" w:rsidR="00EA2399" w:rsidRDefault="00EA2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133932"/>
      <w:docPartObj>
        <w:docPartGallery w:val="Page Numbers (Bottom of Page)"/>
        <w:docPartUnique/>
      </w:docPartObj>
    </w:sdtPr>
    <w:sdtEndPr>
      <w:rPr>
        <w:noProof/>
      </w:rPr>
    </w:sdtEndPr>
    <w:sdtContent>
      <w:p w14:paraId="7E7AC28D" w14:textId="367285FF" w:rsidR="00927804" w:rsidRDefault="009278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2E59B0" w14:textId="77777777" w:rsidR="00927804" w:rsidRDefault="009278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FD61F" w14:textId="77777777" w:rsidR="00EA2399" w:rsidRDefault="00EA2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958C" w14:textId="77777777" w:rsidR="00927804" w:rsidRDefault="00927804" w:rsidP="00927804">
      <w:r>
        <w:separator/>
      </w:r>
    </w:p>
  </w:footnote>
  <w:footnote w:type="continuationSeparator" w:id="0">
    <w:p w14:paraId="045F048B" w14:textId="77777777" w:rsidR="00927804" w:rsidRDefault="00927804" w:rsidP="00927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054F0" w14:textId="77777777" w:rsidR="00EA2399" w:rsidRDefault="00EA2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238261"/>
      <w:docPartObj>
        <w:docPartGallery w:val="Watermarks"/>
        <w:docPartUnique/>
      </w:docPartObj>
    </w:sdtPr>
    <w:sdtEndPr/>
    <w:sdtContent>
      <w:p w14:paraId="04FEBC00" w14:textId="790775CE" w:rsidR="00EA2399" w:rsidRDefault="006D49B7">
        <w:pPr>
          <w:pStyle w:val="Header"/>
        </w:pPr>
        <w:r>
          <w:rPr>
            <w:noProof/>
          </w:rPr>
          <w:pict w14:anchorId="6736BD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891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FA76" w14:textId="77777777" w:rsidR="00EA2399" w:rsidRDefault="00EA23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6394"/>
    <w:multiLevelType w:val="hybridMultilevel"/>
    <w:tmpl w:val="6FC2DDC6"/>
    <w:lvl w:ilvl="0" w:tplc="9CD8A5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63B1F"/>
    <w:multiLevelType w:val="hybridMultilevel"/>
    <w:tmpl w:val="8AEE75CE"/>
    <w:lvl w:ilvl="0" w:tplc="F01E5AA0">
      <w:start w:val="174"/>
      <w:numFmt w:val="decimal"/>
      <w:lvlText w:val="2021-0%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02D1E"/>
    <w:multiLevelType w:val="hybridMultilevel"/>
    <w:tmpl w:val="3C74A882"/>
    <w:lvl w:ilvl="0" w:tplc="5940726C">
      <w:start w:val="174"/>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5ADE"/>
    <w:multiLevelType w:val="hybridMultilevel"/>
    <w:tmpl w:val="6E56700E"/>
    <w:lvl w:ilvl="0" w:tplc="6F94EB6E">
      <w:start w:val="155"/>
      <w:numFmt w:val="decimal"/>
      <w:lvlText w:val="2021-%1)"/>
      <w:lvlJc w:val="left"/>
      <w:pPr>
        <w:ind w:left="2160" w:hanging="360"/>
      </w:pPr>
      <w:rPr>
        <w:rFonts w:hint="default"/>
        <w:b/>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9D41F8E"/>
    <w:multiLevelType w:val="hybridMultilevel"/>
    <w:tmpl w:val="B0D0B390"/>
    <w:lvl w:ilvl="0" w:tplc="E19466EA">
      <w:start w:val="85"/>
      <w:numFmt w:val="decimal"/>
      <w:lvlText w:val="2021-0%1)"/>
      <w:lvlJc w:val="left"/>
      <w:pPr>
        <w:ind w:left="2246"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447BD"/>
    <w:multiLevelType w:val="hybridMultilevel"/>
    <w:tmpl w:val="6FC2DD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AA09BD"/>
    <w:multiLevelType w:val="hybridMultilevel"/>
    <w:tmpl w:val="9B5A63A6"/>
    <w:lvl w:ilvl="0" w:tplc="DABCEFE2">
      <w:start w:val="231"/>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3263D3"/>
    <w:multiLevelType w:val="hybridMultilevel"/>
    <w:tmpl w:val="501A653A"/>
    <w:lvl w:ilvl="0" w:tplc="77E2A3B2">
      <w:start w:val="259"/>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4C1FF7"/>
    <w:multiLevelType w:val="hybridMultilevel"/>
    <w:tmpl w:val="92B6BA9C"/>
    <w:lvl w:ilvl="0" w:tplc="B05E9CA8">
      <w:start w:val="280"/>
      <w:numFmt w:val="decimal"/>
      <w:lvlText w:val="202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7D1240"/>
    <w:multiLevelType w:val="hybridMultilevel"/>
    <w:tmpl w:val="2C42381E"/>
    <w:lvl w:ilvl="0" w:tplc="2CF07EEC">
      <w:start w:val="204"/>
      <w:numFmt w:val="decimal"/>
      <w:lvlText w:val="2021-%1)"/>
      <w:lvlJc w:val="left"/>
      <w:pPr>
        <w:ind w:left="180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337B0"/>
    <w:multiLevelType w:val="hybridMultilevel"/>
    <w:tmpl w:val="2AC42B8C"/>
    <w:lvl w:ilvl="0" w:tplc="6F94EB6E">
      <w:start w:val="155"/>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A81E97"/>
    <w:multiLevelType w:val="hybridMultilevel"/>
    <w:tmpl w:val="1DA0FB0C"/>
    <w:lvl w:ilvl="0" w:tplc="4CD87562">
      <w:start w:val="1"/>
      <w:numFmt w:val="decimal"/>
      <w:lvlText w:val="2021-0%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FF767D"/>
    <w:multiLevelType w:val="hybridMultilevel"/>
    <w:tmpl w:val="E70E824A"/>
    <w:lvl w:ilvl="0" w:tplc="6F94EB6E">
      <w:start w:val="155"/>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26B02"/>
    <w:multiLevelType w:val="hybridMultilevel"/>
    <w:tmpl w:val="95EAD77A"/>
    <w:lvl w:ilvl="0" w:tplc="6F94EB6E">
      <w:start w:val="155"/>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47483D"/>
    <w:multiLevelType w:val="hybridMultilevel"/>
    <w:tmpl w:val="114E40C0"/>
    <w:lvl w:ilvl="0" w:tplc="B2EA3446">
      <w:start w:val="231"/>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1E1436"/>
    <w:multiLevelType w:val="hybridMultilevel"/>
    <w:tmpl w:val="201C31C4"/>
    <w:lvl w:ilvl="0" w:tplc="6F94EB6E">
      <w:start w:val="155"/>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BE2666"/>
    <w:multiLevelType w:val="hybridMultilevel"/>
    <w:tmpl w:val="7CC03EC6"/>
    <w:lvl w:ilvl="0" w:tplc="572CB4F0">
      <w:start w:val="199"/>
      <w:numFmt w:val="decimal"/>
      <w:lvlText w:val="2020-%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0F3B59"/>
    <w:multiLevelType w:val="hybridMultilevel"/>
    <w:tmpl w:val="1478964C"/>
    <w:lvl w:ilvl="0" w:tplc="50C0457E">
      <w:start w:val="1"/>
      <w:numFmt w:val="decimal"/>
      <w:lvlText w:val="2018-0%1)"/>
      <w:lvlJc w:val="left"/>
      <w:pPr>
        <w:ind w:left="54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FE3E35"/>
    <w:multiLevelType w:val="hybridMultilevel"/>
    <w:tmpl w:val="71868672"/>
    <w:lvl w:ilvl="0" w:tplc="45C87E92">
      <w:start w:val="110"/>
      <w:numFmt w:val="decimal"/>
      <w:lvlText w:val="202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C0498C"/>
    <w:multiLevelType w:val="hybridMultilevel"/>
    <w:tmpl w:val="7B9A519E"/>
    <w:lvl w:ilvl="0" w:tplc="B43E2BF0">
      <w:start w:val="202"/>
      <w:numFmt w:val="decimal"/>
      <w:lvlText w:val="2021-%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0979802">
    <w:abstractNumId w:val="3"/>
  </w:num>
  <w:num w:numId="2" w16cid:durableId="1405227868">
    <w:abstractNumId w:val="4"/>
  </w:num>
  <w:num w:numId="3" w16cid:durableId="1540777082">
    <w:abstractNumId w:val="0"/>
  </w:num>
  <w:num w:numId="4" w16cid:durableId="1406225298">
    <w:abstractNumId w:val="11"/>
  </w:num>
  <w:num w:numId="5" w16cid:durableId="961031086">
    <w:abstractNumId w:val="1"/>
  </w:num>
  <w:num w:numId="6" w16cid:durableId="1978490590">
    <w:abstractNumId w:val="12"/>
  </w:num>
  <w:num w:numId="7" w16cid:durableId="2120636459">
    <w:abstractNumId w:val="2"/>
  </w:num>
  <w:num w:numId="8" w16cid:durableId="396635519">
    <w:abstractNumId w:val="16"/>
  </w:num>
  <w:num w:numId="9" w16cid:durableId="850682067">
    <w:abstractNumId w:val="13"/>
  </w:num>
  <w:num w:numId="10" w16cid:durableId="1895503438">
    <w:abstractNumId w:val="19"/>
  </w:num>
  <w:num w:numId="11" w16cid:durableId="1927302403">
    <w:abstractNumId w:val="15"/>
  </w:num>
  <w:num w:numId="12" w16cid:durableId="1032075205">
    <w:abstractNumId w:val="6"/>
  </w:num>
  <w:num w:numId="13" w16cid:durableId="475416107">
    <w:abstractNumId w:val="10"/>
  </w:num>
  <w:num w:numId="14" w16cid:durableId="1758596012">
    <w:abstractNumId w:val="14"/>
  </w:num>
  <w:num w:numId="15" w16cid:durableId="553472822">
    <w:abstractNumId w:val="5"/>
  </w:num>
  <w:num w:numId="16" w16cid:durableId="1971981947">
    <w:abstractNumId w:val="7"/>
  </w:num>
  <w:num w:numId="17" w16cid:durableId="590894822">
    <w:abstractNumId w:val="18"/>
  </w:num>
  <w:num w:numId="18" w16cid:durableId="750734048">
    <w:abstractNumId w:val="8"/>
  </w:num>
  <w:num w:numId="19" w16cid:durableId="1307275233">
    <w:abstractNumId w:val="17"/>
  </w:num>
  <w:num w:numId="20" w16cid:durableId="447285595">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wne Kelly">
    <w15:presenceInfo w15:providerId="AD" w15:userId="S::dawne.kelly@schodack.org::07cb07e8-d36c-4145-a083-0977240ae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22F0F"/>
    <w:rsid w:val="00005ADB"/>
    <w:rsid w:val="0000610C"/>
    <w:rsid w:val="00043060"/>
    <w:rsid w:val="000A4243"/>
    <w:rsid w:val="000F0FA6"/>
    <w:rsid w:val="0010791C"/>
    <w:rsid w:val="00113CF5"/>
    <w:rsid w:val="00115CCB"/>
    <w:rsid w:val="00146B34"/>
    <w:rsid w:val="001A3F15"/>
    <w:rsid w:val="001D6EC7"/>
    <w:rsid w:val="001E0CD4"/>
    <w:rsid w:val="001E558D"/>
    <w:rsid w:val="00217153"/>
    <w:rsid w:val="00241EDC"/>
    <w:rsid w:val="00255BB4"/>
    <w:rsid w:val="00295A9F"/>
    <w:rsid w:val="002E258E"/>
    <w:rsid w:val="00493473"/>
    <w:rsid w:val="004A5061"/>
    <w:rsid w:val="004C363B"/>
    <w:rsid w:val="00525EDE"/>
    <w:rsid w:val="005428C3"/>
    <w:rsid w:val="005E435C"/>
    <w:rsid w:val="006D49B7"/>
    <w:rsid w:val="00706AC3"/>
    <w:rsid w:val="007527D9"/>
    <w:rsid w:val="00792ADB"/>
    <w:rsid w:val="00792B24"/>
    <w:rsid w:val="007E16EB"/>
    <w:rsid w:val="008401D1"/>
    <w:rsid w:val="008402CA"/>
    <w:rsid w:val="008673DC"/>
    <w:rsid w:val="00880F57"/>
    <w:rsid w:val="008A55A9"/>
    <w:rsid w:val="008D6FC6"/>
    <w:rsid w:val="008D7F55"/>
    <w:rsid w:val="008F12FC"/>
    <w:rsid w:val="00927804"/>
    <w:rsid w:val="009A1B48"/>
    <w:rsid w:val="009A6147"/>
    <w:rsid w:val="009D55C2"/>
    <w:rsid w:val="009D637F"/>
    <w:rsid w:val="00A22F0F"/>
    <w:rsid w:val="00A6434F"/>
    <w:rsid w:val="00A66C65"/>
    <w:rsid w:val="00AA5F85"/>
    <w:rsid w:val="00AE2849"/>
    <w:rsid w:val="00B16896"/>
    <w:rsid w:val="00B57D1B"/>
    <w:rsid w:val="00B665B8"/>
    <w:rsid w:val="00B7201F"/>
    <w:rsid w:val="00B74BFE"/>
    <w:rsid w:val="00B75B88"/>
    <w:rsid w:val="00B84245"/>
    <w:rsid w:val="00B84558"/>
    <w:rsid w:val="00B963FE"/>
    <w:rsid w:val="00BD1DA6"/>
    <w:rsid w:val="00C4559B"/>
    <w:rsid w:val="00C86A44"/>
    <w:rsid w:val="00CA22A1"/>
    <w:rsid w:val="00CA7E8A"/>
    <w:rsid w:val="00CC1851"/>
    <w:rsid w:val="00D06DF8"/>
    <w:rsid w:val="00D239A8"/>
    <w:rsid w:val="00D26FD7"/>
    <w:rsid w:val="00D9518C"/>
    <w:rsid w:val="00DB27FD"/>
    <w:rsid w:val="00DC22C0"/>
    <w:rsid w:val="00DD10EA"/>
    <w:rsid w:val="00E261BA"/>
    <w:rsid w:val="00E834C3"/>
    <w:rsid w:val="00E85F83"/>
    <w:rsid w:val="00EA2399"/>
    <w:rsid w:val="00F455F1"/>
    <w:rsid w:val="00F83ACE"/>
    <w:rsid w:val="00F913BB"/>
    <w:rsid w:val="00FA2950"/>
    <w:rsid w:val="00FE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283EEA1E"/>
  <w15:chartTrackingRefBased/>
  <w15:docId w15:val="{7C38958C-B494-4208-B3B9-1B8CB5F5C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1440" w:hanging="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F0F"/>
    <w:pPr>
      <w:ind w:left="720" w:firstLine="0"/>
      <w:contextualSpacing/>
    </w:pPr>
    <w:rPr>
      <w:rFonts w:ascii="Cambria" w:eastAsia="Calibri" w:hAnsi="Cambria" w:cs="Times New Roman"/>
      <w:sz w:val="24"/>
      <w:szCs w:val="24"/>
    </w:rPr>
  </w:style>
  <w:style w:type="paragraph" w:styleId="Header">
    <w:name w:val="header"/>
    <w:basedOn w:val="Normal"/>
    <w:link w:val="HeaderChar"/>
    <w:uiPriority w:val="99"/>
    <w:unhideWhenUsed/>
    <w:rsid w:val="00927804"/>
    <w:pPr>
      <w:tabs>
        <w:tab w:val="center" w:pos="4680"/>
        <w:tab w:val="right" w:pos="9360"/>
      </w:tabs>
    </w:pPr>
  </w:style>
  <w:style w:type="character" w:customStyle="1" w:styleId="HeaderChar">
    <w:name w:val="Header Char"/>
    <w:basedOn w:val="DefaultParagraphFont"/>
    <w:link w:val="Header"/>
    <w:uiPriority w:val="99"/>
    <w:rsid w:val="00927804"/>
  </w:style>
  <w:style w:type="paragraph" w:styleId="Footer">
    <w:name w:val="footer"/>
    <w:basedOn w:val="Normal"/>
    <w:link w:val="FooterChar"/>
    <w:uiPriority w:val="99"/>
    <w:unhideWhenUsed/>
    <w:rsid w:val="00927804"/>
    <w:pPr>
      <w:tabs>
        <w:tab w:val="center" w:pos="4680"/>
        <w:tab w:val="right" w:pos="9360"/>
      </w:tabs>
    </w:pPr>
  </w:style>
  <w:style w:type="character" w:customStyle="1" w:styleId="FooterChar">
    <w:name w:val="Footer Char"/>
    <w:basedOn w:val="DefaultParagraphFont"/>
    <w:link w:val="Footer"/>
    <w:uiPriority w:val="99"/>
    <w:rsid w:val="00927804"/>
  </w:style>
  <w:style w:type="character" w:styleId="CommentReference">
    <w:name w:val="annotation reference"/>
    <w:basedOn w:val="DefaultParagraphFont"/>
    <w:uiPriority w:val="99"/>
    <w:semiHidden/>
    <w:unhideWhenUsed/>
    <w:rsid w:val="006D49B7"/>
    <w:rPr>
      <w:sz w:val="16"/>
      <w:szCs w:val="16"/>
    </w:rPr>
  </w:style>
  <w:style w:type="paragraph" w:styleId="CommentText">
    <w:name w:val="annotation text"/>
    <w:basedOn w:val="Normal"/>
    <w:link w:val="CommentTextChar"/>
    <w:uiPriority w:val="99"/>
    <w:unhideWhenUsed/>
    <w:rsid w:val="006D49B7"/>
    <w:rPr>
      <w:sz w:val="20"/>
      <w:szCs w:val="20"/>
    </w:rPr>
  </w:style>
  <w:style w:type="character" w:customStyle="1" w:styleId="CommentTextChar">
    <w:name w:val="Comment Text Char"/>
    <w:basedOn w:val="DefaultParagraphFont"/>
    <w:link w:val="CommentText"/>
    <w:uiPriority w:val="99"/>
    <w:rsid w:val="006D49B7"/>
    <w:rPr>
      <w:sz w:val="20"/>
      <w:szCs w:val="20"/>
    </w:rPr>
  </w:style>
  <w:style w:type="paragraph" w:styleId="CommentSubject">
    <w:name w:val="annotation subject"/>
    <w:basedOn w:val="CommentText"/>
    <w:next w:val="CommentText"/>
    <w:link w:val="CommentSubjectChar"/>
    <w:uiPriority w:val="99"/>
    <w:semiHidden/>
    <w:unhideWhenUsed/>
    <w:rsid w:val="006D49B7"/>
    <w:rPr>
      <w:b/>
      <w:bCs/>
    </w:rPr>
  </w:style>
  <w:style w:type="character" w:customStyle="1" w:styleId="CommentSubjectChar">
    <w:name w:val="Comment Subject Char"/>
    <w:basedOn w:val="CommentTextChar"/>
    <w:link w:val="CommentSubject"/>
    <w:uiPriority w:val="99"/>
    <w:semiHidden/>
    <w:rsid w:val="006D49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892">
      <w:bodyDiv w:val="1"/>
      <w:marLeft w:val="0"/>
      <w:marRight w:val="0"/>
      <w:marTop w:val="0"/>
      <w:marBottom w:val="0"/>
      <w:divBdr>
        <w:top w:val="none" w:sz="0" w:space="0" w:color="auto"/>
        <w:left w:val="none" w:sz="0" w:space="0" w:color="auto"/>
        <w:bottom w:val="none" w:sz="0" w:space="0" w:color="auto"/>
        <w:right w:val="none" w:sz="0" w:space="0" w:color="auto"/>
      </w:divBdr>
    </w:div>
    <w:div w:id="20928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2DCF-B359-4461-9814-DE05168BE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628</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Dawne Kelly</dc:creator>
  <cp:keywords/>
  <dc:description/>
  <cp:lastModifiedBy>Dawne Kelly</cp:lastModifiedBy>
  <cp:revision>12</cp:revision>
  <cp:lastPrinted>2022-09-16T19:20:00Z</cp:lastPrinted>
  <dcterms:created xsi:type="dcterms:W3CDTF">2022-09-13T16:47:00Z</dcterms:created>
  <dcterms:modified xsi:type="dcterms:W3CDTF">2022-09-20T19:42:00Z</dcterms:modified>
</cp:coreProperties>
</file>